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80B99" w14:textId="77777777" w:rsidR="007F3F53" w:rsidRDefault="007F3F53">
      <w:pPr>
        <w:rPr>
          <w:rStyle w:val="markedcontent"/>
          <w:rFonts w:ascii="Arial" w:hAnsi="Arial" w:cs="Arial"/>
          <w:sz w:val="46"/>
          <w:szCs w:val="46"/>
        </w:rPr>
      </w:pPr>
      <w:r>
        <w:rPr>
          <w:rStyle w:val="markedcontent"/>
          <w:rFonts w:ascii="Arial" w:hAnsi="Arial" w:cs="Arial"/>
          <w:sz w:val="46"/>
          <w:szCs w:val="46"/>
        </w:rPr>
        <w:t>Commercial Usage License</w:t>
      </w:r>
    </w:p>
    <w:p w14:paraId="0A5590C9" w14:textId="77777777" w:rsidR="007F3F53" w:rsidRDefault="007F3F53">
      <w:pPr>
        <w:rPr>
          <w:rStyle w:val="markedcontent"/>
          <w:rFonts w:ascii="Arial" w:hAnsi="Arial" w:cs="Arial"/>
          <w:sz w:val="28"/>
          <w:szCs w:val="28"/>
        </w:rPr>
      </w:pPr>
      <w:r>
        <w:br/>
      </w:r>
      <w:r>
        <w:rPr>
          <w:rStyle w:val="markedcontent"/>
          <w:rFonts w:ascii="Arial" w:hAnsi="Arial" w:cs="Arial"/>
          <w:sz w:val="28"/>
          <w:szCs w:val="28"/>
        </w:rPr>
        <w:t>Publishers: Phat Phrog Studios</w:t>
      </w:r>
    </w:p>
    <w:p w14:paraId="1C1FD417" w14:textId="700DB7A2" w:rsidR="007F3F53" w:rsidRDefault="007F3F53">
      <w:pPr>
        <w:rPr>
          <w:rStyle w:val="markedcontent"/>
          <w:rFonts w:ascii="Arial" w:hAnsi="Arial" w:cs="Arial"/>
          <w:sz w:val="28"/>
          <w:szCs w:val="28"/>
        </w:rPr>
      </w:pPr>
      <w:r>
        <w:br/>
      </w:r>
      <w:r w:rsidR="00486B12">
        <w:rPr>
          <w:rStyle w:val="markedcontent"/>
          <w:rFonts w:ascii="Arial" w:hAnsi="Arial" w:cs="Arial"/>
          <w:sz w:val="28"/>
          <w:szCs w:val="28"/>
        </w:rPr>
        <w:t xml:space="preserve">Official </w:t>
      </w:r>
      <w:r>
        <w:rPr>
          <w:rStyle w:val="markedcontent"/>
          <w:rFonts w:ascii="Arial" w:hAnsi="Arial" w:cs="Arial"/>
          <w:sz w:val="28"/>
          <w:szCs w:val="28"/>
        </w:rPr>
        <w:t>Vendor</w:t>
      </w:r>
      <w:r w:rsidR="00486B12">
        <w:rPr>
          <w:rStyle w:val="markedcontent"/>
          <w:rFonts w:ascii="Arial" w:hAnsi="Arial" w:cs="Arial"/>
          <w:sz w:val="28"/>
          <w:szCs w:val="28"/>
        </w:rPr>
        <w:t>s</w:t>
      </w:r>
      <w:r>
        <w:rPr>
          <w:rStyle w:val="markedcontent"/>
          <w:rFonts w:ascii="Arial" w:hAnsi="Arial" w:cs="Arial"/>
          <w:sz w:val="28"/>
          <w:szCs w:val="28"/>
        </w:rPr>
        <w:t xml:space="preserve">: </w:t>
      </w:r>
      <w:r>
        <w:rPr>
          <w:rStyle w:val="markedcontent"/>
          <w:rFonts w:ascii="Arial" w:hAnsi="Arial" w:cs="Arial"/>
          <w:sz w:val="28"/>
          <w:szCs w:val="28"/>
        </w:rPr>
        <w:t>Itch.io</w:t>
      </w:r>
      <w:r w:rsidR="00486B12">
        <w:rPr>
          <w:rStyle w:val="markedcontent"/>
          <w:rFonts w:ascii="Arial" w:hAnsi="Arial" w:cs="Arial"/>
          <w:sz w:val="28"/>
          <w:szCs w:val="28"/>
        </w:rPr>
        <w:t>, GameDevMarket.net, Unity.com. Unreal.com</w:t>
      </w:r>
    </w:p>
    <w:p w14:paraId="4C34A2EF" w14:textId="060BEBEE" w:rsidR="007F3F53" w:rsidRDefault="007F3F53">
      <w:pPr>
        <w:rPr>
          <w:rStyle w:val="markedcontent"/>
          <w:rFonts w:ascii="Arial" w:hAnsi="Arial" w:cs="Arial"/>
          <w:sz w:val="26"/>
          <w:szCs w:val="26"/>
        </w:rPr>
      </w:pPr>
      <w:r>
        <w:br/>
      </w:r>
      <w:r w:rsidR="000C65BE">
        <w:rPr>
          <w:rStyle w:val="markedcontent"/>
          <w:rFonts w:ascii="Arial" w:hAnsi="Arial" w:cs="Arial"/>
          <w:sz w:val="26"/>
          <w:szCs w:val="26"/>
        </w:rPr>
        <w:t>All of our assets are</w:t>
      </w:r>
      <w:r>
        <w:rPr>
          <w:rStyle w:val="markedcontent"/>
          <w:rFonts w:ascii="Arial" w:hAnsi="Arial" w:cs="Arial"/>
          <w:sz w:val="26"/>
          <w:szCs w:val="26"/>
        </w:rPr>
        <w:t xml:space="preserve"> sold as a royalty free package with a licence that allows the customer to use the</w:t>
      </w:r>
      <w:r>
        <w:rPr>
          <w:rStyle w:val="markedcontent"/>
          <w:rFonts w:ascii="Arial" w:hAnsi="Arial" w:cs="Arial"/>
          <w:sz w:val="26"/>
          <w:szCs w:val="26"/>
        </w:rPr>
        <w:t xml:space="preserve"> </w:t>
      </w:r>
      <w:r>
        <w:rPr>
          <w:rStyle w:val="markedcontent"/>
          <w:rFonts w:ascii="Arial" w:hAnsi="Arial" w:cs="Arial"/>
          <w:sz w:val="26"/>
          <w:szCs w:val="26"/>
        </w:rPr>
        <w:t>content that they then create, in commercial or private projects as below:</w:t>
      </w:r>
    </w:p>
    <w:p w14:paraId="44EE0967" w14:textId="77777777" w:rsidR="007F3F53" w:rsidRDefault="007F3F53">
      <w:pPr>
        <w:rPr>
          <w:rStyle w:val="markedcontent"/>
          <w:rFonts w:ascii="Arial" w:hAnsi="Arial" w:cs="Arial"/>
          <w:sz w:val="26"/>
          <w:szCs w:val="26"/>
        </w:rPr>
      </w:pPr>
      <w:r>
        <w:br/>
      </w:r>
      <w:r>
        <w:rPr>
          <w:rStyle w:val="markedcontent"/>
          <w:rFonts w:ascii="Arial" w:hAnsi="Arial" w:cs="Arial"/>
          <w:sz w:val="26"/>
          <w:szCs w:val="26"/>
        </w:rPr>
        <w:t>A Licence grants to the Buyer a non-exclusive and non-transferable lifetime worldwide rights to use</w:t>
      </w:r>
      <w:r>
        <w:rPr>
          <w:rStyle w:val="markedcontent"/>
          <w:rFonts w:ascii="Arial" w:hAnsi="Arial" w:cs="Arial"/>
          <w:sz w:val="26"/>
          <w:szCs w:val="26"/>
        </w:rPr>
        <w:t xml:space="preserve"> </w:t>
      </w:r>
      <w:r>
        <w:rPr>
          <w:rStyle w:val="markedcontent"/>
          <w:rFonts w:ascii="Arial" w:hAnsi="Arial" w:cs="Arial"/>
          <w:sz w:val="26"/>
          <w:szCs w:val="26"/>
        </w:rPr>
        <w:t>music assets in multimedia projects like online videos (also YouTube), websites, animations, games,</w:t>
      </w:r>
      <w:r>
        <w:rPr>
          <w:rStyle w:val="markedcontent"/>
          <w:rFonts w:ascii="Arial" w:hAnsi="Arial" w:cs="Arial"/>
          <w:sz w:val="26"/>
          <w:szCs w:val="26"/>
        </w:rPr>
        <w:t xml:space="preserve"> </w:t>
      </w:r>
      <w:r>
        <w:rPr>
          <w:rStyle w:val="markedcontent"/>
          <w:rFonts w:ascii="Arial" w:hAnsi="Arial" w:cs="Arial"/>
          <w:sz w:val="26"/>
          <w:szCs w:val="26"/>
        </w:rPr>
        <w:t>films, etc.</w:t>
      </w:r>
    </w:p>
    <w:p w14:paraId="37C64248" w14:textId="77777777" w:rsidR="007F3F53" w:rsidRDefault="007F3F53">
      <w:pPr>
        <w:rPr>
          <w:rStyle w:val="markedcontent"/>
          <w:rFonts w:ascii="Arial" w:hAnsi="Arial" w:cs="Arial"/>
          <w:sz w:val="26"/>
          <w:szCs w:val="26"/>
        </w:rPr>
      </w:pPr>
      <w:r>
        <w:br/>
      </w:r>
      <w:r>
        <w:rPr>
          <w:rStyle w:val="markedcontent"/>
          <w:rFonts w:ascii="Arial" w:hAnsi="Arial" w:cs="Arial"/>
          <w:sz w:val="26"/>
          <w:szCs w:val="26"/>
        </w:rPr>
        <w:t>1. Purchasers can use assets in their own personal use and commercial projects.</w:t>
      </w:r>
    </w:p>
    <w:p w14:paraId="5B289F46" w14:textId="77777777" w:rsidR="007F3F53" w:rsidRDefault="007F3F53">
      <w:pPr>
        <w:rPr>
          <w:rStyle w:val="markedcontent"/>
          <w:rFonts w:ascii="Arial" w:hAnsi="Arial" w:cs="Arial"/>
          <w:sz w:val="26"/>
          <w:szCs w:val="26"/>
        </w:rPr>
      </w:pPr>
      <w:r>
        <w:br/>
      </w:r>
      <w:r>
        <w:rPr>
          <w:rStyle w:val="markedcontent"/>
          <w:rFonts w:ascii="Arial" w:hAnsi="Arial" w:cs="Arial"/>
          <w:sz w:val="26"/>
          <w:szCs w:val="26"/>
        </w:rPr>
        <w:t>2. A Licence does not allow the Buyer to:</w:t>
      </w:r>
    </w:p>
    <w:p w14:paraId="1E27B3AF" w14:textId="77777777" w:rsidR="007F3F53" w:rsidRDefault="007F3F53">
      <w:pPr>
        <w:rPr>
          <w:rStyle w:val="markedcontent"/>
          <w:rFonts w:ascii="Arial" w:hAnsi="Arial" w:cs="Arial"/>
          <w:sz w:val="26"/>
          <w:szCs w:val="26"/>
        </w:rPr>
      </w:pPr>
      <w:r>
        <w:br/>
      </w:r>
      <w:r>
        <w:rPr>
          <w:rStyle w:val="markedcontent"/>
          <w:rFonts w:ascii="Arial" w:hAnsi="Arial" w:cs="Arial"/>
          <w:sz w:val="26"/>
          <w:szCs w:val="26"/>
        </w:rPr>
        <w:t>I) claim seller's original content as their own;</w:t>
      </w:r>
      <w:r>
        <w:br/>
      </w:r>
      <w:r>
        <w:rPr>
          <w:rStyle w:val="markedcontent"/>
          <w:rFonts w:ascii="Arial" w:hAnsi="Arial" w:cs="Arial"/>
          <w:sz w:val="26"/>
          <w:szCs w:val="26"/>
        </w:rPr>
        <w:t>II) register and sell original content in any store/platform;</w:t>
      </w:r>
      <w:r>
        <w:br/>
      </w:r>
      <w:r>
        <w:rPr>
          <w:rStyle w:val="markedcontent"/>
          <w:rFonts w:ascii="Arial" w:hAnsi="Arial" w:cs="Arial"/>
          <w:sz w:val="26"/>
          <w:szCs w:val="26"/>
        </w:rPr>
        <w:t>III) redistribute and sublicense other than as part of the relevant project.</w:t>
      </w:r>
    </w:p>
    <w:p w14:paraId="0EFA294C" w14:textId="4BD8442F" w:rsidR="00181B88" w:rsidRDefault="007F3F53">
      <w:r>
        <w:br/>
      </w:r>
      <w:r>
        <w:rPr>
          <w:rStyle w:val="markedcontent"/>
          <w:rFonts w:ascii="Arial" w:hAnsi="Arial" w:cs="Arial"/>
          <w:sz w:val="26"/>
          <w:szCs w:val="26"/>
        </w:rPr>
        <w:t>Number of users or devices supported: 1 user. Allows for multiple installations as long as the</w:t>
      </w:r>
      <w:r>
        <w:rPr>
          <w:rStyle w:val="markedcontent"/>
          <w:rFonts w:ascii="Arial" w:hAnsi="Arial" w:cs="Arial"/>
          <w:sz w:val="26"/>
          <w:szCs w:val="26"/>
        </w:rPr>
        <w:t xml:space="preserve"> </w:t>
      </w:r>
      <w:r>
        <w:rPr>
          <w:rStyle w:val="markedcontent"/>
          <w:rFonts w:ascii="Arial" w:hAnsi="Arial" w:cs="Arial"/>
          <w:sz w:val="26"/>
          <w:szCs w:val="26"/>
        </w:rPr>
        <w:t>different machines belong to the same user.</w:t>
      </w:r>
    </w:p>
    <w:sectPr w:rsidR="00181B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53"/>
    <w:rsid w:val="000C65BE"/>
    <w:rsid w:val="001053DF"/>
    <w:rsid w:val="002B5F26"/>
    <w:rsid w:val="00486B12"/>
    <w:rsid w:val="007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7C28E"/>
  <w15:chartTrackingRefBased/>
  <w15:docId w15:val="{74995639-3E1A-49C6-9822-F590A335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7F3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D</dc:creator>
  <cp:keywords/>
  <dc:description/>
  <cp:lastModifiedBy>Lee D</cp:lastModifiedBy>
  <cp:revision>3</cp:revision>
  <dcterms:created xsi:type="dcterms:W3CDTF">2022-06-30T00:13:00Z</dcterms:created>
  <dcterms:modified xsi:type="dcterms:W3CDTF">2022-06-30T00:17:00Z</dcterms:modified>
</cp:coreProperties>
</file>